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00" w:rsidRDefault="00DD4900" w:rsidP="00DD4900">
      <w:pPr>
        <w:jc w:val="both"/>
      </w:pPr>
      <w:r>
        <w:t>O Município de Josenópolis</w:t>
      </w:r>
      <w:r w:rsidRPr="00491C8B">
        <w:t xml:space="preserve">, </w:t>
      </w:r>
      <w:r>
        <w:t xml:space="preserve">Torna público, em obediência ao Art. 75, § 3º da Lei 14.133/21  - </w:t>
      </w:r>
      <w:r w:rsidRPr="00491C8B">
        <w:t xml:space="preserve">Objeto - </w:t>
      </w:r>
      <w:r w:rsidRPr="001F1718">
        <w:t>A aquisição de equipamentos mobiliários para suprir as demandas das unidades básica de Saúde do Município de Josenópolis, MG</w:t>
      </w:r>
      <w:r>
        <w:rPr>
          <w:bCs/>
          <w:iCs/>
        </w:rPr>
        <w:t>,</w:t>
      </w:r>
      <w:r w:rsidRPr="00491C8B">
        <w:t xml:space="preserve"> conforme especificações constantes </w:t>
      </w:r>
      <w:r>
        <w:t>Termo de Referência, para que demais interessados</w:t>
      </w:r>
      <w:r w:rsidRPr="00671932">
        <w:t xml:space="preserve"> manifest</w:t>
      </w:r>
      <w:r>
        <w:t>em</w:t>
      </w:r>
      <w:r w:rsidRPr="00671932">
        <w:t xml:space="preserve"> interesse </w:t>
      </w:r>
      <w:r>
        <w:t>em ofertarem propostas que possam ser</w:t>
      </w:r>
      <w:r w:rsidRPr="00671932">
        <w:t xml:space="preserve"> selecionada</w:t>
      </w:r>
      <w:r>
        <w:t>s na busca d</w:t>
      </w:r>
      <w:r w:rsidRPr="00671932">
        <w:t>a proposta mais vantajosa</w:t>
      </w:r>
      <w:r>
        <w:t xml:space="preserve">, até o dia </w:t>
      </w:r>
      <w:r w:rsidRPr="0071390D">
        <w:t>0</w:t>
      </w:r>
      <w:r>
        <w:t>6/04/2023</w:t>
      </w:r>
      <w:r w:rsidRPr="00491C8B">
        <w:t xml:space="preserve">, pelo e-mail: </w:t>
      </w:r>
      <w:r w:rsidRPr="001177DD">
        <w:t>licita.josenopolis@gmail.com</w:t>
      </w:r>
      <w:r w:rsidRPr="00293B0E">
        <w:rPr>
          <w:rStyle w:val="Hyperlink"/>
          <w:color w:val="auto"/>
          <w:sz w:val="22"/>
          <w:szCs w:val="22"/>
          <w:u w:val="none"/>
        </w:rPr>
        <w:t xml:space="preserve"> ou </w:t>
      </w:r>
      <w:hyperlink r:id="rId4" w:history="1">
        <w:r w:rsidRPr="004B50BE">
          <w:rPr>
            <w:rStyle w:val="Hyperlink"/>
          </w:rPr>
          <w:t>https://portal.josenopolis.mg.gov.br/licitacoes/</w:t>
        </w:r>
      </w:hyperlink>
    </w:p>
    <w:p w:rsidR="009B4091" w:rsidRDefault="009B4091">
      <w:bookmarkStart w:id="0" w:name="_GoBack"/>
      <w:bookmarkEnd w:id="0"/>
    </w:p>
    <w:sectPr w:rsidR="009B4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00"/>
    <w:rsid w:val="009B4091"/>
    <w:rsid w:val="00D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5F58-790A-4367-93E0-22244E00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4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josenopolis.mg.gov.br/licitaco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prefeitura@josenopolis.com</dc:creator>
  <cp:keywords/>
  <dc:description/>
  <cp:lastModifiedBy>prefeitura@josenopolis.com</cp:lastModifiedBy>
  <cp:revision>1</cp:revision>
  <dcterms:created xsi:type="dcterms:W3CDTF">2023-04-03T13:37:00Z</dcterms:created>
  <dcterms:modified xsi:type="dcterms:W3CDTF">2023-04-03T13:38:00Z</dcterms:modified>
</cp:coreProperties>
</file>